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E6C3F">
      <w:pPr>
        <w:pStyle w:val="PreformattedText"/>
        <w:rPr>
          <w:rFonts w:ascii="Times New Roman" w:hAnsi="Times New Roman" w:cs="Times New Roman"/>
          <w:sz w:val="24"/>
          <w:szCs w:val="24"/>
        </w:rPr>
      </w:pPr>
      <w:r>
        <w:rPr>
          <w:rFonts w:ascii="Times New Roman" w:hAnsi="Times New Roman" w:cs="Times New Roman"/>
          <w:sz w:val="24"/>
          <w:szCs w:val="24"/>
        </w:rPr>
        <w:t>RADICAL FIX IDEA FOR DEBT</w:t>
      </w:r>
    </w:p>
    <w:p w:rsidR="00000000" w:rsidRDefault="00CE6C3F">
      <w:pPr>
        <w:pStyle w:val="PreformattedText"/>
        <w:rPr>
          <w:rFonts w:ascii="Times New Roman" w:hAnsi="Times New Roman" w:cs="Times New Roman"/>
          <w:sz w:val="24"/>
          <w:szCs w:val="24"/>
        </w:rPr>
      </w:pPr>
      <w:r>
        <w:rPr>
          <w:rFonts w:ascii="Times New Roman" w:hAnsi="Times New Roman" w:cs="Times New Roman"/>
          <w:sz w:val="24"/>
          <w:szCs w:val="24"/>
        </w:rPr>
        <w:t xml:space="preserve">Jason </w:t>
      </w:r>
      <w:r>
        <w:rPr>
          <w:rFonts w:ascii="Times New Roman" w:hAnsi="Times New Roman" w:cs="Times New Roman"/>
          <w:sz w:val="24"/>
          <w:szCs w:val="24"/>
        </w:rPr>
        <w:t>W</w:t>
      </w:r>
      <w:r>
        <w:rPr>
          <w:rFonts w:ascii="Times New Roman" w:hAnsi="Times New Roman" w:cs="Times New Roman"/>
          <w:sz w:val="24"/>
          <w:szCs w:val="24"/>
        </w:rPr>
        <w:t>alls Northern Territory News, 10 January 2020, page 12.</w:t>
      </w:r>
    </w:p>
    <w:p w:rsidR="00000000" w:rsidRDefault="00CE6C3F">
      <w:pPr>
        <w:pStyle w:val="PreformattedText"/>
        <w:rPr>
          <w:rFonts w:ascii="Times New Roman" w:hAnsi="Times New Roman" w:cs="Times New Roman"/>
          <w:sz w:val="24"/>
          <w:szCs w:val="24"/>
        </w:rPr>
      </w:pPr>
      <w:r>
        <w:rPr>
          <w:rFonts w:ascii="Times New Roman" w:hAnsi="Times New Roman" w:cs="Times New Roman"/>
          <w:sz w:val="24"/>
          <w:szCs w:val="24"/>
        </w:rPr>
        <w:t xml:space="preserve">The association that controls the 300ha </w:t>
      </w:r>
      <w:proofErr w:type="spellStart"/>
      <w:r>
        <w:rPr>
          <w:rFonts w:ascii="Times New Roman" w:hAnsi="Times New Roman" w:cs="Times New Roman"/>
          <w:sz w:val="24"/>
          <w:szCs w:val="24"/>
        </w:rPr>
        <w:t>Kulaluk</w:t>
      </w:r>
      <w:proofErr w:type="spellEnd"/>
      <w:r>
        <w:rPr>
          <w:rFonts w:ascii="Times New Roman" w:hAnsi="Times New Roman" w:cs="Times New Roman"/>
          <w:sz w:val="24"/>
          <w:szCs w:val="24"/>
        </w:rPr>
        <w:t xml:space="preserve"> lease on Dick Ward Drive has proposed a radical land swap deal with the NT Government in a bid to get its troubled fina</w:t>
      </w:r>
      <w:r>
        <w:rPr>
          <w:rFonts w:ascii="Times New Roman" w:hAnsi="Times New Roman" w:cs="Times New Roman"/>
          <w:sz w:val="24"/>
          <w:szCs w:val="24"/>
        </w:rPr>
        <w:t>nces back into the black.</w:t>
      </w:r>
    </w:p>
    <w:p w:rsidR="00000000" w:rsidRDefault="00CE6C3F">
      <w:pPr>
        <w:pStyle w:val="PreformattedText"/>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Gwalwa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Daraniki</w:t>
      </w:r>
      <w:proofErr w:type="spellEnd"/>
      <w:r>
        <w:rPr>
          <w:rFonts w:ascii="Times New Roman" w:hAnsi="Times New Roman" w:cs="Times New Roman"/>
          <w:sz w:val="24"/>
          <w:szCs w:val="24"/>
        </w:rPr>
        <w:t xml:space="preserve"> Association is currently under investigation by Licensing NT after missing multiple financial reporting deadlines dating back to 2017-18.</w:t>
      </w:r>
    </w:p>
    <w:p w:rsidR="00000000" w:rsidRDefault="00CE6C3F">
      <w:pPr>
        <w:pStyle w:val="PreformattedText"/>
        <w:rPr>
          <w:rFonts w:ascii="Times New Roman" w:hAnsi="Times New Roman" w:cs="Times New Roman"/>
          <w:sz w:val="24"/>
          <w:szCs w:val="24"/>
        </w:rPr>
      </w:pPr>
      <w:r>
        <w:rPr>
          <w:rFonts w:ascii="Times New Roman" w:hAnsi="Times New Roman" w:cs="Times New Roman"/>
          <w:sz w:val="24"/>
          <w:szCs w:val="24"/>
        </w:rPr>
        <w:t>The plan — flagged with Territory Government earlier this year – would s</w:t>
      </w:r>
      <w:r>
        <w:rPr>
          <w:rFonts w:ascii="Times New Roman" w:hAnsi="Times New Roman" w:cs="Times New Roman"/>
          <w:sz w:val="24"/>
          <w:szCs w:val="24"/>
        </w:rPr>
        <w:t>ee the Government buy a 4ha parcel of the lease from the GDA in exchange for the clearance of a $12 million Power and Water [P&amp;W] debt.</w:t>
      </w:r>
    </w:p>
    <w:p w:rsidR="00000000" w:rsidRDefault="00CE6C3F">
      <w:pPr>
        <w:pStyle w:val="PreformattedText"/>
        <w:rPr>
          <w:rFonts w:ascii="Times New Roman" w:hAnsi="Times New Roman" w:cs="Times New Roman"/>
          <w:sz w:val="24"/>
          <w:szCs w:val="24"/>
        </w:rPr>
      </w:pPr>
      <w:r>
        <w:rPr>
          <w:rFonts w:ascii="Times New Roman" w:hAnsi="Times New Roman" w:cs="Times New Roman"/>
          <w:sz w:val="24"/>
          <w:szCs w:val="24"/>
        </w:rPr>
        <w:t>The association is also running at a deficit of between $200,000 and $250,000 per year and the GDA proposal would also s</w:t>
      </w:r>
      <w:r>
        <w:rPr>
          <w:rFonts w:ascii="Times New Roman" w:hAnsi="Times New Roman" w:cs="Times New Roman"/>
          <w:sz w:val="24"/>
          <w:szCs w:val="24"/>
        </w:rPr>
        <w:t>ee the Government lease another parcel of land at that rate to establish an itinerant accommodation facility.</w:t>
      </w:r>
    </w:p>
    <w:p w:rsidR="00000000" w:rsidRDefault="00CE6C3F">
      <w:pPr>
        <w:pStyle w:val="PreformattedText"/>
        <w:rPr>
          <w:rFonts w:ascii="Times New Roman" w:eastAsia="Times New Roman" w:hAnsi="Times New Roman" w:cs="Times New Roman"/>
          <w:sz w:val="24"/>
          <w:szCs w:val="24"/>
        </w:rPr>
      </w:pPr>
      <w:r>
        <w:rPr>
          <w:rFonts w:ascii="Times New Roman" w:hAnsi="Times New Roman" w:cs="Times New Roman"/>
          <w:sz w:val="24"/>
          <w:szCs w:val="24"/>
        </w:rPr>
        <w:t xml:space="preserve">GDA chairwoman Helen Secretary said the facility would be longer-term alternative to the controversial Frog Hollow Better Pathways Centre and was </w:t>
      </w:r>
      <w:r>
        <w:rPr>
          <w:rFonts w:ascii="Times New Roman" w:hAnsi="Times New Roman" w:cs="Times New Roman"/>
          <w:sz w:val="24"/>
          <w:szCs w:val="24"/>
        </w:rPr>
        <w:t>closer to shops, schools and health services.</w:t>
      </w:r>
    </w:p>
    <w:p w:rsidR="00000000" w:rsidRDefault="00CE6C3F">
      <w:pPr>
        <w:pStyle w:val="PreformattedTex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Our idea of doing this itinerant transitional camp is for countrymen to come into town that are living out in the long grass and around town,” she said.</w:t>
      </w:r>
    </w:p>
    <w:p w:rsidR="00000000" w:rsidRDefault="00CE6C3F">
      <w:pPr>
        <w:pStyle w:val="PreformattedTex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At least then they've got this area of land where they </w:t>
      </w:r>
      <w:r>
        <w:rPr>
          <w:rFonts w:ascii="Times New Roman" w:hAnsi="Times New Roman" w:cs="Times New Roman"/>
          <w:sz w:val="24"/>
          <w:szCs w:val="24"/>
        </w:rPr>
        <w:t>can go and have accommodation and the service providers can come in and assist them if they want to live permanently in Darwin, if they have renal problems or they've got kids that need to attend school.</w:t>
      </w:r>
    </w:p>
    <w:p w:rsidR="00000000" w:rsidRDefault="00CE6C3F">
      <w:pPr>
        <w:pStyle w:val="PreformattedText"/>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Then there won't be any complaints from the public </w:t>
      </w:r>
      <w:r>
        <w:rPr>
          <w:rFonts w:ascii="Times New Roman" w:hAnsi="Times New Roman" w:cs="Times New Roman"/>
          <w:sz w:val="24"/>
          <w:szCs w:val="24"/>
        </w:rPr>
        <w:t>and government departments that we've got itinerant problems, they will have shelter, they'll have ablutions there for them, they'll have accommodation until they can get assistance.”</w:t>
      </w:r>
    </w:p>
    <w:p w:rsidR="00000000" w:rsidRDefault="00CE6C3F">
      <w:pPr>
        <w:pStyle w:val="PreformattedText"/>
        <w:rPr>
          <w:rFonts w:ascii="Times New Roman" w:eastAsia="Times New Roman" w:hAnsi="Times New Roman" w:cs="Times New Roman"/>
          <w:sz w:val="24"/>
          <w:szCs w:val="24"/>
        </w:rPr>
      </w:pPr>
      <w:r>
        <w:rPr>
          <w:rFonts w:ascii="Times New Roman" w:hAnsi="Times New Roman" w:cs="Times New Roman"/>
          <w:sz w:val="24"/>
          <w:szCs w:val="24"/>
        </w:rPr>
        <w:t>Ms Secretary said while no alcohol would be permitted on the site, drunk</w:t>
      </w:r>
      <w:r>
        <w:rPr>
          <w:rFonts w:ascii="Times New Roman" w:hAnsi="Times New Roman" w:cs="Times New Roman"/>
          <w:sz w:val="24"/>
          <w:szCs w:val="24"/>
        </w:rPr>
        <w:t xml:space="preserve"> people after somewhere to sleep and sober up would welcome.</w:t>
      </w:r>
    </w:p>
    <w:p w:rsidR="00000000" w:rsidRDefault="00CE6C3F">
      <w:pPr>
        <w:pStyle w:val="PreformattedTex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If night patrol for example or the police pick up (community) members out in the public areas, they can take them there for accommodation,” she said.</w:t>
      </w:r>
    </w:p>
    <w:p w:rsidR="00000000" w:rsidRDefault="00CE6C3F">
      <w:pPr>
        <w:pStyle w:val="PreformattedText"/>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If they are too intoxicated and not going b</w:t>
      </w:r>
      <w:r>
        <w:rPr>
          <w:rFonts w:ascii="Times New Roman" w:hAnsi="Times New Roman" w:cs="Times New Roman"/>
          <w:sz w:val="24"/>
          <w:szCs w:val="24"/>
        </w:rPr>
        <w:t>y the rules of the camp, then they can take them out to Berrimah where the sobering up shelter is but then they can come back.”</w:t>
      </w:r>
    </w:p>
    <w:p w:rsidR="00000000" w:rsidRDefault="00CE6C3F">
      <w:pPr>
        <w:pStyle w:val="PreformattedText"/>
        <w:rPr>
          <w:rFonts w:ascii="Times New Roman" w:hAnsi="Times New Roman" w:cs="Times New Roman"/>
          <w:sz w:val="24"/>
          <w:szCs w:val="24"/>
        </w:rPr>
      </w:pPr>
      <w:r>
        <w:rPr>
          <w:rFonts w:ascii="Times New Roman" w:hAnsi="Times New Roman" w:cs="Times New Roman"/>
          <w:sz w:val="24"/>
          <w:szCs w:val="24"/>
        </w:rPr>
        <w:t>GDA consultant secretary Steven Doherty said while the association still disputed the legitimacy of the P&amp;W debt, the proposal w</w:t>
      </w:r>
      <w:r>
        <w:rPr>
          <w:rFonts w:ascii="Times New Roman" w:hAnsi="Times New Roman" w:cs="Times New Roman"/>
          <w:sz w:val="24"/>
          <w:szCs w:val="24"/>
        </w:rPr>
        <w:t xml:space="preserve">as a good-faith attempt to work with government to resolve the outstanding issues. </w:t>
      </w:r>
    </w:p>
    <w:p w:rsidR="00000000" w:rsidRDefault="00CE6C3F">
      <w:pPr>
        <w:pStyle w:val="PreformattedText"/>
        <w:rPr>
          <w:rFonts w:ascii="Times New Roman" w:hAnsi="Times New Roman" w:cs="Times New Roman"/>
          <w:sz w:val="24"/>
          <w:szCs w:val="24"/>
        </w:rPr>
      </w:pPr>
      <w:r>
        <w:rPr>
          <w:rFonts w:ascii="Times New Roman" w:hAnsi="Times New Roman" w:cs="Times New Roman"/>
          <w:sz w:val="24"/>
          <w:szCs w:val="24"/>
        </w:rPr>
        <w:t xml:space="preserve">The GDA has previously been criticised for its close and secretive control of the </w:t>
      </w:r>
      <w:proofErr w:type="spellStart"/>
      <w:r>
        <w:rPr>
          <w:rFonts w:ascii="Times New Roman" w:hAnsi="Times New Roman" w:cs="Times New Roman"/>
          <w:sz w:val="24"/>
          <w:szCs w:val="24"/>
        </w:rPr>
        <w:t>Kulaluk</w:t>
      </w:r>
      <w:proofErr w:type="spellEnd"/>
      <w:r>
        <w:rPr>
          <w:rFonts w:ascii="Times New Roman" w:hAnsi="Times New Roman" w:cs="Times New Roman"/>
          <w:sz w:val="24"/>
          <w:szCs w:val="24"/>
        </w:rPr>
        <w:t xml:space="preserve"> lease, which was vested to the organisation in perpetuity in 1979.</w:t>
      </w:r>
    </w:p>
    <w:p w:rsidR="00000000" w:rsidRDefault="00CE6C3F">
      <w:pPr>
        <w:pStyle w:val="PreformattedText"/>
        <w:rPr>
          <w:rFonts w:ascii="Times New Roman" w:eastAsia="Times New Roman" w:hAnsi="Times New Roman" w:cs="Times New Roman"/>
          <w:sz w:val="24"/>
          <w:szCs w:val="24"/>
        </w:rPr>
      </w:pPr>
      <w:r>
        <w:rPr>
          <w:rFonts w:ascii="Times New Roman" w:hAnsi="Times New Roman" w:cs="Times New Roman"/>
          <w:sz w:val="24"/>
          <w:szCs w:val="24"/>
        </w:rPr>
        <w:t xml:space="preserve">But Mr Doherty </w:t>
      </w:r>
      <w:r>
        <w:rPr>
          <w:rFonts w:ascii="Times New Roman" w:hAnsi="Times New Roman" w:cs="Times New Roman"/>
          <w:sz w:val="24"/>
          <w:szCs w:val="24"/>
        </w:rPr>
        <w:t xml:space="preserve">said the association saw the new proposal as an opportunity to work with </w:t>
      </w:r>
      <w:proofErr w:type="spellStart"/>
      <w:r>
        <w:rPr>
          <w:rFonts w:ascii="Times New Roman" w:hAnsi="Times New Roman" w:cs="Times New Roman"/>
          <w:sz w:val="24"/>
          <w:szCs w:val="24"/>
        </w:rPr>
        <w:t>Larrakia</w:t>
      </w:r>
      <w:proofErr w:type="spellEnd"/>
      <w:r>
        <w:rPr>
          <w:rFonts w:ascii="Times New Roman" w:hAnsi="Times New Roman" w:cs="Times New Roman"/>
          <w:sz w:val="24"/>
          <w:szCs w:val="24"/>
        </w:rPr>
        <w:t xml:space="preserve"> Nation and other interest groups in a new spirit of co-operation.</w:t>
      </w:r>
    </w:p>
    <w:p w:rsidR="00000000" w:rsidRDefault="00CE6C3F">
      <w:pPr>
        <w:pStyle w:val="PreformattedText"/>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The idea of bringing all these groups in is that where they have concerns they can put eyes on and see it f</w:t>
      </w:r>
      <w:r>
        <w:rPr>
          <w:rFonts w:ascii="Times New Roman" w:hAnsi="Times New Roman" w:cs="Times New Roman"/>
          <w:sz w:val="24"/>
          <w:szCs w:val="24"/>
        </w:rPr>
        <w:t>or themselves and assist in the upkeep and maintenance, same with the greens groups for gamba grass and so forth,” he said.</w:t>
      </w:r>
    </w:p>
    <w:p w:rsidR="00000000" w:rsidRDefault="00CE6C3F">
      <w:pPr>
        <w:pStyle w:val="PreformattedText"/>
        <w:rPr>
          <w:rFonts w:ascii="Times New Roman" w:eastAsia="Times New Roman" w:hAnsi="Times New Roman" w:cs="Times New Roman"/>
          <w:sz w:val="24"/>
          <w:szCs w:val="24"/>
        </w:rPr>
      </w:pPr>
      <w:r>
        <w:rPr>
          <w:rFonts w:ascii="Times New Roman" w:hAnsi="Times New Roman" w:cs="Times New Roman"/>
          <w:sz w:val="24"/>
          <w:szCs w:val="24"/>
        </w:rPr>
        <w:t>Mr Doherty said the GDA had back-up plans it was confident would address its financial woes should the Government reject the deal, i</w:t>
      </w:r>
      <w:r>
        <w:rPr>
          <w:rFonts w:ascii="Times New Roman" w:hAnsi="Times New Roman" w:cs="Times New Roman"/>
          <w:sz w:val="24"/>
          <w:szCs w:val="24"/>
        </w:rPr>
        <w:t>ncluding selling the land to developers and taking court action over the disputed debt.</w:t>
      </w:r>
    </w:p>
    <w:p w:rsidR="00000000" w:rsidRDefault="00CE6C3F">
      <w:pPr>
        <w:pStyle w:val="PreformattedText"/>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Quite frankly, we don't have to do this offer, but this is a window of opportunity for government to do a good news story where everyone in the community gets a bit of</w:t>
      </w:r>
      <w:r>
        <w:rPr>
          <w:rFonts w:ascii="Times New Roman" w:hAnsi="Times New Roman" w:cs="Times New Roman"/>
          <w:sz w:val="24"/>
          <w:szCs w:val="24"/>
        </w:rPr>
        <w:t xml:space="preserve"> say over some land use,” he said.</w:t>
      </w:r>
    </w:p>
    <w:p w:rsidR="00000000" w:rsidRDefault="00CE6C3F">
      <w:pPr>
        <w:pStyle w:val="PreformattedText"/>
        <w:rPr>
          <w:rFonts w:ascii="Times New Roman" w:eastAsia="Times New Roman" w:hAnsi="Times New Roman" w:cs="Times New Roman"/>
          <w:sz w:val="24"/>
          <w:szCs w:val="24"/>
        </w:rPr>
      </w:pPr>
      <w:r>
        <w:rPr>
          <w:rFonts w:ascii="Times New Roman" w:hAnsi="Times New Roman" w:cs="Times New Roman"/>
          <w:sz w:val="24"/>
          <w:szCs w:val="24"/>
        </w:rPr>
        <w:t xml:space="preserve">Darwin Lord Mayor </w:t>
      </w:r>
      <w:proofErr w:type="spellStart"/>
      <w:r>
        <w:rPr>
          <w:rFonts w:ascii="Times New Roman" w:hAnsi="Times New Roman" w:cs="Times New Roman"/>
          <w:sz w:val="24"/>
          <w:szCs w:val="24"/>
        </w:rPr>
        <w:t>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Vatskalis</w:t>
      </w:r>
      <w:proofErr w:type="spellEnd"/>
      <w:r>
        <w:rPr>
          <w:rFonts w:ascii="Times New Roman" w:hAnsi="Times New Roman" w:cs="Times New Roman"/>
          <w:sz w:val="24"/>
          <w:szCs w:val="24"/>
        </w:rPr>
        <w:t xml:space="preserve"> has thrown his weight behind the plan, saying the new Frog Hollow facility was ill-conceived, being only open until 6pm and within 200m of the nearest bottle shop.</w:t>
      </w:r>
    </w:p>
    <w:p w:rsidR="00000000" w:rsidRDefault="00CE6C3F">
      <w:pPr>
        <w:pStyle w:val="PreformattedText"/>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cs="Times New Roman"/>
          <w:sz w:val="24"/>
          <w:szCs w:val="24"/>
        </w:rPr>
        <w:t xml:space="preserve">After 6 o'clock when it </w:t>
      </w:r>
      <w:r>
        <w:rPr>
          <w:rFonts w:ascii="Times New Roman" w:hAnsi="Times New Roman" w:cs="Times New Roman"/>
          <w:sz w:val="24"/>
          <w:szCs w:val="24"/>
        </w:rPr>
        <w:t>closes down because people will not be able to sleep there, what will happen? Frog Hollow will become a camping ground for homeless people,” he said.</w:t>
      </w:r>
    </w:p>
    <w:p w:rsidR="00000000" w:rsidRDefault="00CE6C3F">
      <w:pPr>
        <w:pStyle w:val="PreformattedText"/>
        <w:rPr>
          <w:rFonts w:ascii="Times New Roman" w:hAnsi="Times New Roman" w:cs="Times New Roman"/>
          <w:sz w:val="24"/>
          <w:szCs w:val="24"/>
        </w:rPr>
      </w:pPr>
      <w:r>
        <w:rPr>
          <w:rFonts w:ascii="Times New Roman" w:hAnsi="Times New Roman" w:cs="Times New Roman"/>
          <w:sz w:val="24"/>
          <w:szCs w:val="24"/>
        </w:rPr>
        <w:t>A Chief Minister's Department spokesman said the land swap was “still under consideration.”</w:t>
      </w:r>
    </w:p>
    <w:p w:rsidR="00CE6C3F" w:rsidRDefault="00CE6C3F">
      <w:pPr>
        <w:pStyle w:val="PreformattedText"/>
        <w:rPr>
          <w:rFonts w:ascii="Times New Roman" w:hAnsi="Times New Roman" w:cs="Times New Roman"/>
          <w:sz w:val="24"/>
          <w:szCs w:val="24"/>
        </w:rPr>
      </w:pPr>
      <w:proofErr w:type="spellStart"/>
      <w:r>
        <w:rPr>
          <w:rFonts w:ascii="Times New Roman" w:hAnsi="Times New Roman" w:cs="Times New Roman"/>
          <w:sz w:val="24"/>
          <w:szCs w:val="24"/>
        </w:rPr>
        <w:t>Larrakia</w:t>
      </w:r>
      <w:proofErr w:type="spellEnd"/>
      <w:r>
        <w:rPr>
          <w:rFonts w:ascii="Times New Roman" w:hAnsi="Times New Roman" w:cs="Times New Roman"/>
          <w:sz w:val="24"/>
          <w:szCs w:val="24"/>
        </w:rPr>
        <w:t xml:space="preserve"> Nation were contacted for comment.</w:t>
      </w:r>
      <w:bookmarkStart w:id="0" w:name="_GoBack"/>
      <w:bookmarkEnd w:id="0"/>
    </w:p>
    <w:p w:rsidR="00CE6C3F" w:rsidRDefault="00CE6C3F">
      <w:pPr>
        <w:pStyle w:val="PreformattedText"/>
      </w:pPr>
      <w:proofErr w:type="spellStart"/>
      <w:r>
        <w:rPr>
          <w:rFonts w:ascii="Times New Roman" w:hAnsi="Times New Roman" w:cs="Times New Roman"/>
          <w:sz w:val="24"/>
          <w:szCs w:val="24"/>
        </w:rPr>
        <w:t>Larrakia</w:t>
      </w:r>
      <w:proofErr w:type="spellEnd"/>
      <w:r>
        <w:rPr>
          <w:rFonts w:ascii="Times New Roman" w:hAnsi="Times New Roman" w:cs="Times New Roman"/>
          <w:sz w:val="24"/>
          <w:szCs w:val="24"/>
        </w:rPr>
        <w:t xml:space="preserve"> Natio</w:t>
      </w:r>
      <w:r>
        <w:rPr>
          <w:rFonts w:ascii="Times New Roman" w:hAnsi="Times New Roman" w:cs="Times New Roman"/>
          <w:sz w:val="24"/>
          <w:szCs w:val="24"/>
        </w:rPr>
        <w:t>n was contacted for comment.</w:t>
      </w:r>
    </w:p>
    <w:sectPr w:rsidR="00CE6C3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Liberation Mono">
    <w:altName w:val="Courier New"/>
    <w:charset w:val="00"/>
    <w:family w:val="modern"/>
    <w:pitch w:val="default"/>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C3F"/>
    <w:rsid w:val="00CE6C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26A317"/>
  <w15:chartTrackingRefBased/>
  <w15:docId w15:val="{0C062F04-043C-4BC9-96D2-35E259E8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PreformattedText">
    <w:name w:val="Preformatted Text"/>
    <w:basedOn w:val="Normal"/>
    <w:rPr>
      <w:rFonts w:ascii="Liberation Mono" w:eastAsia="NSimSun"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Kulaluk%20Sell%20OutNTN10January2020p12_JasonWal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Kulaluk Sell OutNTN10January2020p12_JasonWalls</Template>
  <TotalTime>2</TotalTime>
  <Pages>1</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1</cp:revision>
  <cp:lastPrinted>1601-01-01T00:00:00Z</cp:lastPrinted>
  <dcterms:created xsi:type="dcterms:W3CDTF">2020-01-14T08:29:00Z</dcterms:created>
  <dcterms:modified xsi:type="dcterms:W3CDTF">2020-01-14T08:31:00Z</dcterms:modified>
</cp:coreProperties>
</file>